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4ED1" w14:textId="77777777" w:rsidR="00E81A9A" w:rsidRPr="00E81A9A" w:rsidRDefault="00E81A9A" w:rsidP="00E81A9A">
      <w:pPr>
        <w:pStyle w:val="Titre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E81A9A">
        <w:rPr>
          <w:rFonts w:ascii="Times New Roman" w:eastAsia="Arial" w:hAnsi="Times New Roman" w:cs="Times New Roman"/>
          <w:sz w:val="32"/>
          <w:szCs w:val="32"/>
        </w:rPr>
        <w:t>Déclaration de frais engagés dans le cadre d’une activité bénévole</w:t>
      </w:r>
    </w:p>
    <w:p w14:paraId="6DDF9D25" w14:textId="77777777" w:rsidR="00E81A9A" w:rsidRPr="000B0D14" w:rsidRDefault="00E81A9A" w:rsidP="00E81A9A"/>
    <w:p w14:paraId="369C982B" w14:textId="7454DC96" w:rsidR="00E81A9A" w:rsidRDefault="00E81A9A" w:rsidP="00E81A9A">
      <w:pPr>
        <w:widowControl w:val="0"/>
        <w:tabs>
          <w:tab w:val="left" w:leader="dot" w:pos="4820"/>
          <w:tab w:val="left" w:leader="dot" w:pos="9072"/>
        </w:tabs>
        <w:spacing w:before="69" w:after="0" w:line="240" w:lineRule="auto"/>
        <w:ind w:right="-32"/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hAnsi="Times New Roman" w:cs="Times New Roman"/>
          <w:color w:val="auto"/>
          <w:spacing w:val="-1"/>
          <w:kern w:val="0"/>
          <w:sz w:val="24"/>
          <w:u w:val="single" w:color="000000"/>
          <w:lang w:eastAsia="en-US"/>
          <w14:ligatures w14:val="none"/>
        </w:rPr>
        <w:t>Bénévole</w:t>
      </w:r>
      <w:r w:rsidRPr="00555B1F">
        <w:rPr>
          <w:rFonts w:ascii="Times New Roman" w:hAnsi="Times New Roman" w:cs="Times New Roman"/>
          <w:color w:val="auto"/>
          <w:kern w:val="0"/>
          <w:sz w:val="24"/>
          <w:u w:val="single" w:color="000000"/>
          <w:lang w:eastAsia="en-US"/>
          <w14:ligatures w14:val="none"/>
        </w:rPr>
        <w:t xml:space="preserve"> </w:t>
      </w:r>
      <w:r w:rsidRPr="00555B1F">
        <w:rPr>
          <w:rFonts w:ascii="Times New Roman" w:hAnsi="Times New Roman" w:cs="Times New Roman"/>
          <w:b/>
          <w:color w:val="auto"/>
          <w:kern w:val="0"/>
          <w:sz w:val="24"/>
          <w:lang w:eastAsia="en-US"/>
          <w14:ligatures w14:val="none"/>
        </w:rPr>
        <w:t>:</w:t>
      </w:r>
      <w:r w:rsidRPr="00555B1F">
        <w:rPr>
          <w:rFonts w:ascii="Times New Roman" w:hAnsi="Times New Roman" w:cs="Times New Roman"/>
          <w:b/>
          <w:color w:val="auto"/>
          <w:spacing w:val="25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hAnsi="Times New Roman" w:cs="Times New Roman"/>
          <w:b/>
          <w:color w:val="auto"/>
          <w:kern w:val="0"/>
          <w:sz w:val="24"/>
          <w:lang w:eastAsia="en-US"/>
          <w14:ligatures w14:val="none"/>
        </w:rPr>
        <w:t>Nom</w:t>
      </w:r>
      <w:r w:rsidR="00E26C93">
        <w:rPr>
          <w:rFonts w:ascii="Times New Roman" w:hAnsi="Times New Roman" w:cs="Times New Roman"/>
          <w:b/>
          <w:color w:val="auto"/>
          <w:kern w:val="0"/>
          <w:sz w:val="24"/>
          <w:lang w:eastAsia="en-US"/>
          <w14:ligatures w14:val="none"/>
        </w:rPr>
        <w:t> :</w:t>
      </w:r>
      <w:r w:rsidRPr="000B0D14">
        <w:rPr>
          <w:rFonts w:ascii="Times New Roman" w:hAnsi="Times New Roman" w:cs="Times New Roman"/>
          <w:bCs/>
          <w:color w:val="auto"/>
          <w:kern w:val="0"/>
          <w:sz w:val="24"/>
          <w:lang w:eastAsia="en-US"/>
          <w14:ligatures w14:val="none"/>
        </w:rPr>
        <w:tab/>
      </w:r>
      <w:r w:rsidR="00E26C93">
        <w:rPr>
          <w:rFonts w:ascii="Times New Roman" w:hAnsi="Times New Roman" w:cs="Times New Roman"/>
          <w:b/>
          <w:color w:val="auto"/>
          <w:kern w:val="0"/>
          <w:sz w:val="24"/>
          <w:lang w:eastAsia="en-US"/>
          <w14:ligatures w14:val="none"/>
        </w:rPr>
        <w:t>P</w:t>
      </w:r>
      <w:r w:rsidRPr="00555B1F">
        <w:rPr>
          <w:rFonts w:ascii="Times New Roman" w:hAnsi="Times New Roman" w:cs="Times New Roman"/>
          <w:b/>
          <w:color w:val="auto"/>
          <w:kern w:val="0"/>
          <w:sz w:val="24"/>
          <w:lang w:eastAsia="en-US"/>
          <w14:ligatures w14:val="none"/>
        </w:rPr>
        <w:t xml:space="preserve">rénom </w:t>
      </w:r>
      <w:r w:rsidRPr="00555B1F"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  <w:t>:</w:t>
      </w:r>
      <w:r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  <w:tab/>
      </w:r>
    </w:p>
    <w:p w14:paraId="308669B0" w14:textId="77777777" w:rsidR="00E81A9A" w:rsidRPr="00555B1F" w:rsidRDefault="00E81A9A" w:rsidP="00E81A9A">
      <w:pPr>
        <w:widowControl w:val="0"/>
        <w:tabs>
          <w:tab w:val="left" w:leader="dot" w:pos="4820"/>
          <w:tab w:val="left" w:leader="dot" w:pos="9072"/>
        </w:tabs>
        <w:spacing w:before="69" w:after="0" w:line="240" w:lineRule="auto"/>
        <w:ind w:right="-32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2F914407" w14:textId="77777777" w:rsidR="00E81A9A" w:rsidRDefault="00E81A9A" w:rsidP="00E81A9A">
      <w:pPr>
        <w:widowControl w:val="0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hAnsi="Times New Roman" w:cs="Times New Roman"/>
          <w:b/>
          <w:color w:val="auto"/>
          <w:spacing w:val="-1"/>
          <w:kern w:val="0"/>
          <w:sz w:val="24"/>
          <w:lang w:eastAsia="en-US"/>
          <w14:ligatures w14:val="none"/>
        </w:rPr>
        <w:t>Adresse</w:t>
      </w:r>
      <w:r w:rsidRPr="00555B1F">
        <w:rPr>
          <w:rFonts w:ascii="Times New Roman" w:hAnsi="Times New Roman" w:cs="Times New Roman"/>
          <w:b/>
          <w:color w:val="auto"/>
          <w:spacing w:val="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  <w:t>:</w:t>
      </w:r>
      <w:r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  <w:tab/>
      </w:r>
    </w:p>
    <w:p w14:paraId="72EB9822" w14:textId="77777777" w:rsidR="00E81A9A" w:rsidRPr="00555B1F" w:rsidRDefault="00E81A9A" w:rsidP="00E81A9A">
      <w:pPr>
        <w:widowControl w:val="0"/>
        <w:tabs>
          <w:tab w:val="left" w:leader="dot" w:pos="9072"/>
        </w:tabs>
        <w:spacing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53383727" w14:textId="77777777" w:rsidR="00E81A9A" w:rsidRDefault="00E81A9A" w:rsidP="00E81A9A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eastAsia="Arial" w:hAnsi="Times New Roman" w:cs="Times New Roman"/>
          <w:color w:val="auto"/>
          <w:kern w:val="0"/>
          <w:sz w:val="24"/>
          <w:u w:val="single" w:color="000000"/>
          <w:lang w:eastAsia="en-US"/>
          <w14:ligatures w14:val="none"/>
        </w:rPr>
        <w:t>Véhicule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u w:val="single" w:color="000000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u w:val="single" w:color="000000"/>
          <w:lang w:eastAsia="en-US"/>
          <w14:ligatures w14:val="none"/>
        </w:rPr>
        <w:t xml:space="preserve">utilisé </w:t>
      </w: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:</w:t>
      </w:r>
    </w:p>
    <w:p w14:paraId="2EA8B51A" w14:textId="77777777" w:rsidR="00E81A9A" w:rsidRPr="00555B1F" w:rsidRDefault="00E81A9A" w:rsidP="00E81A9A">
      <w:pPr>
        <w:widowControl w:val="0"/>
        <w:spacing w:after="0" w:line="240" w:lineRule="auto"/>
        <w:ind w:left="172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1938696F" w14:textId="0D632C1A" w:rsidR="00E81A9A" w:rsidRPr="00555B1F" w:rsidRDefault="00E81A9A" w:rsidP="00E81A9A">
      <w:pPr>
        <w:widowControl w:val="0"/>
        <w:tabs>
          <w:tab w:val="left" w:leader="dot" w:pos="3969"/>
          <w:tab w:val="left" w:leader="dot" w:pos="9072"/>
        </w:tabs>
        <w:spacing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E26C93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Marque</w:t>
      </w:r>
      <w:r w:rsidR="00E26C93" w:rsidRPr="00E26C93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 :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 </w:t>
      </w:r>
      <w:r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ab/>
      </w: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 xml:space="preserve">N°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immatriculation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5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:</w:t>
      </w:r>
      <w:r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ab/>
      </w:r>
    </w:p>
    <w:p w14:paraId="243189A3" w14:textId="77777777" w:rsidR="00E81A9A" w:rsidRPr="00555B1F" w:rsidRDefault="00E81A9A" w:rsidP="00E81A9A">
      <w:pPr>
        <w:widowControl w:val="0"/>
        <w:spacing w:before="2"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1B7A028A" w14:textId="77777777" w:rsidR="00E81A9A" w:rsidRPr="00555B1F" w:rsidRDefault="00E81A9A" w:rsidP="00E81A9A">
      <w:pPr>
        <w:widowControl w:val="0"/>
        <w:spacing w:after="0" w:line="240" w:lineRule="auto"/>
        <w:ind w:left="172" w:right="169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Je</w:t>
      </w:r>
      <w:r w:rsidRPr="00555B1F">
        <w:rPr>
          <w:rFonts w:ascii="Times New Roman" w:eastAsia="Arial" w:hAnsi="Times New Roman" w:cs="Times New Roman"/>
          <w:color w:val="auto"/>
          <w:spacing w:val="36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certifie</w:t>
      </w:r>
      <w:r w:rsidRPr="00555B1F">
        <w:rPr>
          <w:rFonts w:ascii="Times New Roman" w:eastAsia="Arial" w:hAnsi="Times New Roman" w:cs="Times New Roman"/>
          <w:color w:val="auto"/>
          <w:spacing w:val="36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avoir</w:t>
      </w:r>
      <w:r w:rsidRPr="00555B1F">
        <w:rPr>
          <w:rFonts w:ascii="Times New Roman" w:eastAsia="Arial" w:hAnsi="Times New Roman" w:cs="Times New Roman"/>
          <w:color w:val="auto"/>
          <w:spacing w:val="37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utilisé</w:t>
      </w:r>
      <w:r w:rsidRPr="00555B1F">
        <w:rPr>
          <w:rFonts w:ascii="Times New Roman" w:eastAsia="Arial" w:hAnsi="Times New Roman" w:cs="Times New Roman"/>
          <w:color w:val="auto"/>
          <w:spacing w:val="38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mon</w:t>
      </w:r>
      <w:r w:rsidRPr="00555B1F">
        <w:rPr>
          <w:rFonts w:ascii="Times New Roman" w:eastAsia="Arial" w:hAnsi="Times New Roman" w:cs="Times New Roman"/>
          <w:color w:val="auto"/>
          <w:spacing w:val="36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véhicule</w:t>
      </w:r>
      <w:r w:rsidRPr="00555B1F">
        <w:rPr>
          <w:rFonts w:ascii="Times New Roman" w:eastAsia="Arial" w:hAnsi="Times New Roman" w:cs="Times New Roman"/>
          <w:color w:val="auto"/>
          <w:spacing w:val="36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personnel</w:t>
      </w:r>
      <w:r w:rsidRPr="00555B1F">
        <w:rPr>
          <w:rFonts w:ascii="Times New Roman" w:eastAsia="Arial" w:hAnsi="Times New Roman" w:cs="Times New Roman"/>
          <w:color w:val="auto"/>
          <w:spacing w:val="3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lors</w:t>
      </w:r>
      <w:r w:rsidRPr="00555B1F">
        <w:rPr>
          <w:rFonts w:ascii="Times New Roman" w:eastAsia="Arial" w:hAnsi="Times New Roman" w:cs="Times New Roman"/>
          <w:color w:val="auto"/>
          <w:spacing w:val="37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des</w:t>
      </w:r>
      <w:r w:rsidRPr="00555B1F">
        <w:rPr>
          <w:rFonts w:ascii="Times New Roman" w:eastAsia="Arial" w:hAnsi="Times New Roman" w:cs="Times New Roman"/>
          <w:color w:val="auto"/>
          <w:spacing w:val="36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déplacements</w:t>
      </w:r>
      <w:r w:rsidRPr="00555B1F">
        <w:rPr>
          <w:rFonts w:ascii="Times New Roman" w:eastAsia="Arial" w:hAnsi="Times New Roman" w:cs="Times New Roman"/>
          <w:color w:val="auto"/>
          <w:spacing w:val="34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dont</w:t>
      </w:r>
      <w:r w:rsidRPr="00555B1F">
        <w:rPr>
          <w:rFonts w:ascii="Times New Roman" w:eastAsia="Arial" w:hAnsi="Times New Roman" w:cs="Times New Roman"/>
          <w:color w:val="auto"/>
          <w:spacing w:val="37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les</w:t>
      </w:r>
      <w:r w:rsidRPr="00555B1F">
        <w:rPr>
          <w:rFonts w:ascii="Times New Roman" w:eastAsia="Arial" w:hAnsi="Times New Roman" w:cs="Times New Roman"/>
          <w:color w:val="auto"/>
          <w:spacing w:val="4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caractéristiques</w:t>
      </w:r>
      <w:r w:rsidRPr="00555B1F">
        <w:rPr>
          <w:rFonts w:ascii="Times New Roman" w:eastAsia="Arial" w:hAnsi="Times New Roman" w:cs="Times New Roman"/>
          <w:color w:val="auto"/>
          <w:spacing w:val="77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sont</w:t>
      </w:r>
      <w:r w:rsidRPr="00555B1F">
        <w:rPr>
          <w:rFonts w:ascii="Times New Roman" w:eastAsia="Arial" w:hAnsi="Times New Roman" w:cs="Times New Roman"/>
          <w:color w:val="auto"/>
          <w:spacing w:val="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précisées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ci-dessous</w:t>
      </w:r>
      <w:r w:rsidRPr="00555B1F">
        <w:rPr>
          <w:rFonts w:ascii="Times New Roman" w:eastAsia="Arial" w:hAnsi="Times New Roman" w:cs="Times New Roman"/>
          <w:color w:val="auto"/>
          <w:spacing w:val="1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et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 xml:space="preserve"> inhérents</w:t>
      </w:r>
      <w:r w:rsidRPr="00555B1F">
        <w:rPr>
          <w:rFonts w:ascii="Times New Roman" w:eastAsia="Arial" w:hAnsi="Times New Roman" w:cs="Times New Roman"/>
          <w:color w:val="auto"/>
          <w:spacing w:val="1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à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ces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déplacements.</w:t>
      </w:r>
    </w:p>
    <w:p w14:paraId="32C0372F" w14:textId="77777777" w:rsidR="00E81A9A" w:rsidRPr="00555B1F" w:rsidRDefault="00E81A9A" w:rsidP="00E81A9A">
      <w:pPr>
        <w:widowControl w:val="0"/>
        <w:spacing w:before="10"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1311D1C1" w14:textId="77777777" w:rsidR="00E81A9A" w:rsidRPr="00555B1F" w:rsidRDefault="00E81A9A" w:rsidP="00E81A9A">
      <w:pPr>
        <w:widowControl w:val="0"/>
        <w:spacing w:after="0" w:line="240" w:lineRule="auto"/>
        <w:ind w:left="172"/>
        <w:outlineLvl w:val="1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Je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déclare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renoncer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30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au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8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remboursement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30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des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frais,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30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engagés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dans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le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cadre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de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mon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9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activité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67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>bénévole,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 xml:space="preserve">au </w:t>
      </w:r>
      <w:r w:rsidRPr="00555B1F">
        <w:rPr>
          <w:rFonts w:ascii="Times New Roman" w:eastAsia="Arial" w:hAnsi="Times New Roman" w:cs="Times New Roman"/>
          <w:b/>
          <w:bCs/>
          <w:color w:val="auto"/>
          <w:spacing w:val="-1"/>
          <w:kern w:val="0"/>
          <w:sz w:val="24"/>
          <w:lang w:eastAsia="en-US"/>
          <w14:ligatures w14:val="none"/>
        </w:rPr>
        <w:t xml:space="preserve">profit </w:t>
      </w:r>
      <w:r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  <w:t>de l’Union Nationale des Parachutistes.</w:t>
      </w:r>
    </w:p>
    <w:p w14:paraId="2DA89E20" w14:textId="77777777" w:rsidR="00E81A9A" w:rsidRPr="00555B1F" w:rsidRDefault="00E81A9A" w:rsidP="00E81A9A">
      <w:pPr>
        <w:widowControl w:val="0"/>
        <w:spacing w:before="3" w:after="0" w:line="240" w:lineRule="auto"/>
        <w:rPr>
          <w:rFonts w:ascii="Times New Roman" w:eastAsia="Arial" w:hAnsi="Times New Roman" w:cs="Times New Roman"/>
          <w:b/>
          <w:bCs/>
          <w:color w:val="auto"/>
          <w:kern w:val="0"/>
          <w:sz w:val="24"/>
          <w:lang w:eastAsia="en-US"/>
          <w14:ligatures w14:val="none"/>
        </w:rPr>
      </w:pPr>
    </w:p>
    <w:p w14:paraId="38C6F044" w14:textId="77777777" w:rsidR="00E81A9A" w:rsidRPr="00555B1F" w:rsidRDefault="00E81A9A" w:rsidP="00E81A9A">
      <w:pPr>
        <w:widowControl w:val="0"/>
        <w:spacing w:after="0" w:line="240" w:lineRule="auto"/>
        <w:ind w:left="172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La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présente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déclaration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est</w:t>
      </w:r>
      <w:r w:rsidRPr="00555B1F">
        <w:rPr>
          <w:rFonts w:ascii="Times New Roman" w:eastAsia="Arial" w:hAnsi="Times New Roman" w:cs="Times New Roman"/>
          <w:color w:val="auto"/>
          <w:spacing w:val="1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>établie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 en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vertu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des dispositions</w:t>
      </w:r>
      <w:r w:rsidRPr="00555B1F">
        <w:rPr>
          <w:rFonts w:ascii="Times New Roman" w:eastAsia="Arial" w:hAnsi="Times New Roman" w:cs="Times New Roman"/>
          <w:color w:val="auto"/>
          <w:spacing w:val="1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de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l’article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200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 xml:space="preserve"> du 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>CGI.</w:t>
      </w:r>
    </w:p>
    <w:p w14:paraId="42FC34D9" w14:textId="77777777" w:rsidR="00E81A9A" w:rsidRDefault="00E81A9A" w:rsidP="00E81A9A">
      <w:pPr>
        <w:widowControl w:val="0"/>
        <w:spacing w:before="1"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7"/>
        <w:gridCol w:w="2691"/>
        <w:gridCol w:w="2125"/>
        <w:gridCol w:w="1947"/>
        <w:gridCol w:w="1878"/>
      </w:tblGrid>
      <w:tr w:rsidR="00E81A9A" w14:paraId="4A168407" w14:textId="77777777" w:rsidTr="00303B49">
        <w:tc>
          <w:tcPr>
            <w:tcW w:w="988" w:type="dxa"/>
          </w:tcPr>
          <w:p w14:paraId="608441F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Date</w:t>
            </w:r>
          </w:p>
        </w:tc>
        <w:tc>
          <w:tcPr>
            <w:tcW w:w="2693" w:type="dxa"/>
          </w:tcPr>
          <w:p w14:paraId="4CE4B35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555B1F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4"/>
                <w:lang w:eastAsia="en-US"/>
                <w14:ligatures w14:val="none"/>
              </w:rPr>
              <w:t>Objet</w:t>
            </w:r>
            <w:r w:rsidRPr="00555B1F">
              <w:rPr>
                <w:rFonts w:ascii="Times New Roman" w:eastAsia="Arial" w:hAnsi="Times New Roman" w:cs="Times New Roman"/>
                <w:b/>
                <w:bCs/>
                <w:color w:val="auto"/>
                <w:spacing w:val="-12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4"/>
                <w:lang w:eastAsia="en-US"/>
                <w14:ligatures w14:val="none"/>
              </w:rPr>
              <w:t>(</w:t>
            </w:r>
            <w:r>
              <w:rPr>
                <w:rFonts w:ascii="Times New Roman" w:eastAsia="Arial" w:hAnsi="Times New Roman" w:cs="Times New Roman"/>
                <w:color w:val="auto"/>
                <w:spacing w:val="-1"/>
                <w:sz w:val="24"/>
              </w:rPr>
              <w:t xml:space="preserve">CA, </w:t>
            </w:r>
            <w:r w:rsidRPr="00555B1F">
              <w:rPr>
                <w:rFonts w:ascii="Times New Roman" w:eastAsia="Arial" w:hAnsi="Times New Roman" w:cs="Times New Roman"/>
                <w:color w:val="auto"/>
                <w:spacing w:val="-1"/>
                <w:kern w:val="0"/>
                <w:sz w:val="24"/>
                <w:lang w:eastAsia="en-US"/>
                <w14:ligatures w14:val="none"/>
              </w:rPr>
              <w:t>réunion</w:t>
            </w:r>
            <w:r>
              <w:rPr>
                <w:rFonts w:ascii="Times New Roman" w:eastAsia="Arial" w:hAnsi="Times New Roman" w:cs="Times New Roman"/>
                <w:color w:val="auto"/>
                <w:spacing w:val="-1"/>
                <w:sz w:val="24"/>
              </w:rPr>
              <w:t>,</w:t>
            </w:r>
            <w:r>
              <w:rPr>
                <w:rFonts w:ascii="Times New Roman" w:eastAsia="Arial" w:hAnsi="Times New Roman" w:cs="Times New Roman"/>
                <w:color w:val="auto"/>
                <w:sz w:val="24"/>
              </w:rPr>
              <w:t xml:space="preserve"> cérémonie</w:t>
            </w:r>
            <w:r w:rsidRPr="00555B1F"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  <w:t>,</w:t>
            </w:r>
            <w:r w:rsidRPr="00555B1F">
              <w:rPr>
                <w:rFonts w:ascii="Times New Roman" w:eastAsia="Arial" w:hAnsi="Times New Roman" w:cs="Times New Roman"/>
                <w:color w:val="auto"/>
                <w:spacing w:val="-19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  <w:t>etc…)</w:t>
            </w:r>
          </w:p>
        </w:tc>
        <w:tc>
          <w:tcPr>
            <w:tcW w:w="2126" w:type="dxa"/>
          </w:tcPr>
          <w:p w14:paraId="7CC028E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Lieu,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-11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trajet,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-10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itinéraire</w:t>
            </w:r>
          </w:p>
        </w:tc>
        <w:tc>
          <w:tcPr>
            <w:tcW w:w="1948" w:type="dxa"/>
          </w:tcPr>
          <w:p w14:paraId="72EE172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Distance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-13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totale</w:t>
            </w:r>
            <w:r w:rsidRPr="00555B1F">
              <w:rPr>
                <w:rFonts w:ascii="Times New Roman" w:hAnsi="Times New Roman" w:cs="Times New Roman"/>
                <w:b/>
                <w:color w:val="auto"/>
                <w:w w:val="99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parcourue</w:t>
            </w:r>
          </w:p>
        </w:tc>
        <w:tc>
          <w:tcPr>
            <w:tcW w:w="1879" w:type="dxa"/>
          </w:tcPr>
          <w:p w14:paraId="32FA5EE0" w14:textId="77777777" w:rsidR="00E81A9A" w:rsidRDefault="00E81A9A" w:rsidP="00303B49">
            <w:pPr>
              <w:spacing w:line="240" w:lineRule="auto"/>
              <w:ind w:left="45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Montant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-12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des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21"/>
                <w:w w:val="99"/>
                <w:kern w:val="0"/>
                <w:sz w:val="24"/>
                <w:lang w:eastAsia="en-US"/>
                <w14:ligatures w14:val="none"/>
              </w:rPr>
              <w:t xml:space="preserve"> 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-1"/>
                <w:kern w:val="0"/>
                <w:sz w:val="24"/>
                <w:lang w:eastAsia="en-US"/>
                <w14:ligatures w14:val="none"/>
              </w:rPr>
              <w:t>frais</w:t>
            </w:r>
            <w:r w:rsidRPr="00555B1F">
              <w:rPr>
                <w:rFonts w:ascii="Times New Roman" w:hAnsi="Times New Roman" w:cs="Times New Roman"/>
                <w:b/>
                <w:color w:val="auto"/>
                <w:spacing w:val="-13"/>
                <w:kern w:val="0"/>
                <w:sz w:val="24"/>
                <w:lang w:eastAsia="en-US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pacing w:val="-13"/>
                <w:kern w:val="0"/>
                <w:sz w:val="24"/>
                <w:lang w:eastAsia="en-US"/>
                <w14:ligatures w14:val="none"/>
              </w:rPr>
              <w:t>e</w:t>
            </w:r>
            <w:r w:rsidRPr="00555B1F"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lang w:eastAsia="en-US"/>
                <w14:ligatures w14:val="none"/>
              </w:rPr>
              <w:t>ngagés</w:t>
            </w:r>
          </w:p>
        </w:tc>
      </w:tr>
      <w:tr w:rsidR="00E81A9A" w14:paraId="6552CB6E" w14:textId="77777777" w:rsidTr="00303B49">
        <w:tc>
          <w:tcPr>
            <w:tcW w:w="988" w:type="dxa"/>
          </w:tcPr>
          <w:p w14:paraId="5CD3D36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45625F4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69EEE5FC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0CF9ECA9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6AF8C963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43FE4BAD" w14:textId="77777777" w:rsidTr="00303B49">
        <w:tc>
          <w:tcPr>
            <w:tcW w:w="988" w:type="dxa"/>
          </w:tcPr>
          <w:p w14:paraId="34532D8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7606637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6E22BAB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45632E98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08FF44C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464F2166" w14:textId="77777777" w:rsidTr="00303B49">
        <w:tc>
          <w:tcPr>
            <w:tcW w:w="988" w:type="dxa"/>
          </w:tcPr>
          <w:p w14:paraId="0DAA0D5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4FCE356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34E424E9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2F68CCB9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6282930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0BC69C27" w14:textId="77777777" w:rsidTr="00303B49">
        <w:tc>
          <w:tcPr>
            <w:tcW w:w="988" w:type="dxa"/>
          </w:tcPr>
          <w:p w14:paraId="64C1263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60E2DB0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79F8677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49A7141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29BB26A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24F836FE" w14:textId="77777777" w:rsidTr="00303B49">
        <w:tc>
          <w:tcPr>
            <w:tcW w:w="988" w:type="dxa"/>
          </w:tcPr>
          <w:p w14:paraId="5D61429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774433B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0E81727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1710F781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00F3D32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5AB9DE8F" w14:textId="77777777" w:rsidTr="00303B49">
        <w:tc>
          <w:tcPr>
            <w:tcW w:w="988" w:type="dxa"/>
          </w:tcPr>
          <w:p w14:paraId="61626E1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18272A9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319988C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6A20C3F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060A7868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5F5EA221" w14:textId="77777777" w:rsidTr="00303B49">
        <w:tc>
          <w:tcPr>
            <w:tcW w:w="988" w:type="dxa"/>
          </w:tcPr>
          <w:p w14:paraId="279BF74E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256B3FA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1E74EA98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06587A4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0B588E7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712CA6D6" w14:textId="77777777" w:rsidTr="00303B49">
        <w:tc>
          <w:tcPr>
            <w:tcW w:w="988" w:type="dxa"/>
          </w:tcPr>
          <w:p w14:paraId="4C7EB49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33E2CE3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1F0DC0C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6DA9D0A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26B7B878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52E7A91A" w14:textId="77777777" w:rsidTr="00303B49">
        <w:tc>
          <w:tcPr>
            <w:tcW w:w="988" w:type="dxa"/>
          </w:tcPr>
          <w:p w14:paraId="5909586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569045CC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77D284A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62385AA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26F9A97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12459139" w14:textId="77777777" w:rsidTr="00303B49">
        <w:tc>
          <w:tcPr>
            <w:tcW w:w="988" w:type="dxa"/>
          </w:tcPr>
          <w:p w14:paraId="1C4F26FC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2397518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7F1FD34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02F84054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08C8969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141589FF" w14:textId="77777777" w:rsidTr="00303B49">
        <w:tc>
          <w:tcPr>
            <w:tcW w:w="988" w:type="dxa"/>
          </w:tcPr>
          <w:p w14:paraId="11E0FFE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7FC71BF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14880A3E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41FD970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38970131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7E8D8076" w14:textId="77777777" w:rsidTr="00303B49">
        <w:tc>
          <w:tcPr>
            <w:tcW w:w="988" w:type="dxa"/>
          </w:tcPr>
          <w:p w14:paraId="195BC34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705EFA6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06B9B83C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1DDD95D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58CAFE6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1AB6EB06" w14:textId="77777777" w:rsidTr="00303B49">
        <w:tc>
          <w:tcPr>
            <w:tcW w:w="988" w:type="dxa"/>
          </w:tcPr>
          <w:p w14:paraId="68B7FE79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75AA5C51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23A49300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7BA83F5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0092CC5E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5A86902B" w14:textId="77777777" w:rsidTr="00303B49">
        <w:tc>
          <w:tcPr>
            <w:tcW w:w="988" w:type="dxa"/>
          </w:tcPr>
          <w:p w14:paraId="6AB2D56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69B2A2B8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05194AC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3657922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588DFF43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2F957A65" w14:textId="77777777" w:rsidTr="00303B49">
        <w:tc>
          <w:tcPr>
            <w:tcW w:w="988" w:type="dxa"/>
          </w:tcPr>
          <w:p w14:paraId="319A7E1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0EE3ECC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59007A5E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026358B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384E516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3505F26E" w14:textId="77777777" w:rsidTr="00303B49">
        <w:tc>
          <w:tcPr>
            <w:tcW w:w="988" w:type="dxa"/>
          </w:tcPr>
          <w:p w14:paraId="2959A22A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6EAEF401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48D3C6E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7F8214D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3C6620D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1690B867" w14:textId="77777777" w:rsidTr="00303B49">
        <w:tc>
          <w:tcPr>
            <w:tcW w:w="988" w:type="dxa"/>
          </w:tcPr>
          <w:p w14:paraId="54DC224F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1C1D088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20DC854C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46F28A2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61ABCAD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3AEF0EC4" w14:textId="77777777" w:rsidTr="00303B49">
        <w:tc>
          <w:tcPr>
            <w:tcW w:w="988" w:type="dxa"/>
          </w:tcPr>
          <w:p w14:paraId="6876A16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2A1B6AC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78DD07A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527B489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5E9CA83D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7C60B678" w14:textId="77777777" w:rsidTr="00303B49">
        <w:tc>
          <w:tcPr>
            <w:tcW w:w="988" w:type="dxa"/>
          </w:tcPr>
          <w:p w14:paraId="70698764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1B7C0A9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00AF98C8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6B84D42C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61CC7992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527DF77B" w14:textId="77777777" w:rsidTr="00303B49">
        <w:tc>
          <w:tcPr>
            <w:tcW w:w="988" w:type="dxa"/>
          </w:tcPr>
          <w:p w14:paraId="15863C09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59B9E0D6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126" w:type="dxa"/>
          </w:tcPr>
          <w:p w14:paraId="4AF35B1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948" w:type="dxa"/>
          </w:tcPr>
          <w:p w14:paraId="74FA6A07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1879" w:type="dxa"/>
          </w:tcPr>
          <w:p w14:paraId="45C2853B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  <w:tr w:rsidR="00E81A9A" w14:paraId="5DBDD548" w14:textId="77777777" w:rsidTr="00303B49">
        <w:tc>
          <w:tcPr>
            <w:tcW w:w="988" w:type="dxa"/>
          </w:tcPr>
          <w:p w14:paraId="458C1BB9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2693" w:type="dxa"/>
          </w:tcPr>
          <w:p w14:paraId="2B10739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  <w:tc>
          <w:tcPr>
            <w:tcW w:w="4074" w:type="dxa"/>
            <w:gridSpan w:val="2"/>
          </w:tcPr>
          <w:p w14:paraId="312ED9C5" w14:textId="77777777" w:rsidR="00E81A9A" w:rsidRPr="000B0D14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4"/>
                <w:lang w:eastAsia="en-US"/>
                <w14:ligatures w14:val="none"/>
              </w:rPr>
            </w:pPr>
            <w:r w:rsidRPr="000B0D14">
              <w:rPr>
                <w:rFonts w:ascii="Times New Roman" w:eastAsia="Arial" w:hAnsi="Times New Roman" w:cs="Times New Roman"/>
                <w:b/>
                <w:bCs/>
                <w:color w:val="auto"/>
                <w:kern w:val="0"/>
                <w:sz w:val="24"/>
                <w:lang w:eastAsia="en-US"/>
                <w14:ligatures w14:val="none"/>
              </w:rPr>
              <w:t>Total des frais engagés sur la période</w:t>
            </w:r>
          </w:p>
        </w:tc>
        <w:tc>
          <w:tcPr>
            <w:tcW w:w="1879" w:type="dxa"/>
          </w:tcPr>
          <w:p w14:paraId="6D652EB5" w14:textId="77777777" w:rsidR="00E81A9A" w:rsidRDefault="00E81A9A" w:rsidP="00303B49">
            <w:pPr>
              <w:widowControl w:val="0"/>
              <w:spacing w:before="1" w:line="240" w:lineRule="auto"/>
              <w:rPr>
                <w:rFonts w:ascii="Times New Roman" w:eastAsia="Arial" w:hAnsi="Times New Roman" w:cs="Times New Roman"/>
                <w:color w:val="auto"/>
                <w:kern w:val="0"/>
                <w:sz w:val="24"/>
                <w:lang w:eastAsia="en-US"/>
                <w14:ligatures w14:val="none"/>
              </w:rPr>
            </w:pPr>
          </w:p>
        </w:tc>
      </w:tr>
    </w:tbl>
    <w:p w14:paraId="56AC0AFD" w14:textId="77777777" w:rsidR="00E81A9A" w:rsidRDefault="00E81A9A" w:rsidP="00E81A9A">
      <w:pPr>
        <w:widowControl w:val="0"/>
        <w:spacing w:before="1"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212E71F7" w14:textId="4536735F" w:rsidR="00E81A9A" w:rsidRPr="00555B1F" w:rsidRDefault="00E81A9A" w:rsidP="00E81A9A">
      <w:pPr>
        <w:widowControl w:val="0"/>
        <w:spacing w:before="1"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0DD6D358" w14:textId="77777777" w:rsidR="00E81A9A" w:rsidRPr="00555B1F" w:rsidRDefault="00E81A9A" w:rsidP="00E81A9A">
      <w:pPr>
        <w:widowControl w:val="0"/>
        <w:spacing w:before="4" w:after="0" w:line="240" w:lineRule="auto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05769CCE" w14:textId="77777777" w:rsidR="00E81A9A" w:rsidRDefault="00E81A9A" w:rsidP="00E81A9A">
      <w:pPr>
        <w:widowControl w:val="0"/>
        <w:tabs>
          <w:tab w:val="left" w:leader="dot" w:pos="3969"/>
          <w:tab w:val="left" w:leader="dot" w:pos="6237"/>
        </w:tabs>
        <w:spacing w:before="72" w:after="0" w:line="252" w:lineRule="exact"/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</w:pP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Fait</w:t>
      </w:r>
      <w:r w:rsidRPr="00555B1F">
        <w:rPr>
          <w:rFonts w:ascii="Times New Roman" w:eastAsia="Arial" w:hAnsi="Times New Roman" w:cs="Times New Roman"/>
          <w:color w:val="auto"/>
          <w:spacing w:val="2"/>
          <w:kern w:val="0"/>
          <w:sz w:val="24"/>
          <w:lang w:eastAsia="en-US"/>
          <w14:ligatures w14:val="none"/>
        </w:rPr>
        <w:t xml:space="preserve"> </w:t>
      </w:r>
      <w:r w:rsidRPr="00555B1F"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  <w:t>à</w:t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 xml:space="preserve">, </w:t>
      </w:r>
      <w:r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ab/>
      </w:r>
      <w:r w:rsidRPr="00555B1F">
        <w:rPr>
          <w:rFonts w:ascii="Times New Roman" w:eastAsia="Arial" w:hAnsi="Times New Roman" w:cs="Times New Roman"/>
          <w:color w:val="auto"/>
          <w:spacing w:val="-1"/>
          <w:kern w:val="0"/>
          <w:sz w:val="24"/>
          <w:lang w:eastAsia="en-US"/>
          <w14:ligatures w14:val="none"/>
        </w:rPr>
        <w:t>le</w:t>
      </w:r>
      <w:r w:rsidRPr="00555B1F"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 xml:space="preserve"> </w:t>
      </w:r>
      <w:r>
        <w:rPr>
          <w:rFonts w:ascii="Times New Roman" w:eastAsia="Arial" w:hAnsi="Times New Roman" w:cs="Times New Roman"/>
          <w:color w:val="auto"/>
          <w:spacing w:val="-2"/>
          <w:kern w:val="0"/>
          <w:sz w:val="24"/>
          <w:lang w:eastAsia="en-US"/>
          <w14:ligatures w14:val="none"/>
        </w:rPr>
        <w:tab/>
      </w:r>
    </w:p>
    <w:p w14:paraId="328EC198" w14:textId="54F4CCB7" w:rsidR="00E81A9A" w:rsidRPr="00555B1F" w:rsidRDefault="00E81A9A" w:rsidP="00E81A9A">
      <w:pPr>
        <w:widowControl w:val="0"/>
        <w:tabs>
          <w:tab w:val="left" w:leader="dot" w:pos="3969"/>
          <w:tab w:val="left" w:leader="dot" w:pos="6237"/>
        </w:tabs>
        <w:spacing w:before="72" w:after="0" w:line="252" w:lineRule="exact"/>
        <w:rPr>
          <w:rFonts w:ascii="Times New Roman" w:eastAsia="Arial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29A5C182" w14:textId="77777777" w:rsidR="00E81A9A" w:rsidRDefault="00E81A9A" w:rsidP="00E81A9A">
      <w:pPr>
        <w:widowControl w:val="0"/>
        <w:spacing w:after="0" w:line="229" w:lineRule="exact"/>
        <w:ind w:right="3"/>
        <w:jc w:val="center"/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</w:pPr>
      <w:r w:rsidRPr="00555B1F"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  <w:t>Signature</w:t>
      </w:r>
    </w:p>
    <w:p w14:paraId="56FD512C" w14:textId="77777777" w:rsidR="00E81A9A" w:rsidRDefault="00E81A9A" w:rsidP="00E81A9A">
      <w:pPr>
        <w:widowControl w:val="0"/>
        <w:spacing w:after="0" w:line="229" w:lineRule="exact"/>
        <w:ind w:right="3"/>
        <w:jc w:val="center"/>
        <w:rPr>
          <w:rFonts w:ascii="Times New Roman" w:hAnsi="Times New Roman" w:cs="Times New Roman"/>
          <w:color w:val="auto"/>
          <w:kern w:val="0"/>
          <w:sz w:val="24"/>
          <w:lang w:eastAsia="en-US"/>
          <w14:ligatures w14:val="none"/>
        </w:rPr>
      </w:pPr>
    </w:p>
    <w:p w14:paraId="2ADD233C" w14:textId="77777777" w:rsidR="001C5E61" w:rsidRDefault="001C5E61"/>
    <w:sectPr w:rsidR="001C5E61" w:rsidSect="00E81A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6730" w14:textId="77777777" w:rsidR="00E81A9A" w:rsidRDefault="00E81A9A" w:rsidP="00E81A9A">
      <w:pPr>
        <w:spacing w:after="0" w:line="240" w:lineRule="auto"/>
      </w:pPr>
      <w:r>
        <w:separator/>
      </w:r>
    </w:p>
  </w:endnote>
  <w:endnote w:type="continuationSeparator" w:id="0">
    <w:p w14:paraId="0D5BBC85" w14:textId="77777777" w:rsidR="00E81A9A" w:rsidRDefault="00E81A9A" w:rsidP="00E8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7B9A" w14:textId="77777777" w:rsidR="00E81A9A" w:rsidRDefault="00E81A9A" w:rsidP="00E81A9A">
      <w:pPr>
        <w:spacing w:after="0" w:line="240" w:lineRule="auto"/>
      </w:pPr>
      <w:r>
        <w:separator/>
      </w:r>
    </w:p>
  </w:footnote>
  <w:footnote w:type="continuationSeparator" w:id="0">
    <w:p w14:paraId="1C8ABDB8" w14:textId="77777777" w:rsidR="00E81A9A" w:rsidRDefault="00E81A9A" w:rsidP="00E8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9A"/>
    <w:rsid w:val="000E4E1D"/>
    <w:rsid w:val="001C5E61"/>
    <w:rsid w:val="001F564E"/>
    <w:rsid w:val="002F7F32"/>
    <w:rsid w:val="004C7C1F"/>
    <w:rsid w:val="00D8242A"/>
    <w:rsid w:val="00E13581"/>
    <w:rsid w:val="00E26C93"/>
    <w:rsid w:val="00E8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5F106"/>
  <w15:chartTrackingRefBased/>
  <w15:docId w15:val="{93BC0A97-BAB9-475E-B0C2-4586FE28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A9A"/>
    <w:pPr>
      <w:spacing w:line="259" w:lineRule="auto"/>
    </w:pPr>
    <w:rPr>
      <w:rFonts w:ascii="Calibri" w:eastAsia="Calibri" w:hAnsi="Calibri" w:cs="Calibri"/>
      <w:color w:val="000000"/>
      <w:sz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81A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1A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1A9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1A9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1A9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1A9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1A9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1A9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1A9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1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1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1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1A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1A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1A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1A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1A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1A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1A9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E8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A9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E81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1A9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E81A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1A9A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Accentuationintense">
    <w:name w:val="Intense Emphasis"/>
    <w:basedOn w:val="Policepardfaut"/>
    <w:uiPriority w:val="21"/>
    <w:qFormat/>
    <w:rsid w:val="00E81A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1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1A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1A9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81A9A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1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1A9A"/>
    <w:rPr>
      <w:rFonts w:ascii="Calibri" w:eastAsia="Calibri" w:hAnsi="Calibri" w:cs="Calibri"/>
      <w:color w:val="000000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81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1A9A"/>
    <w:rPr>
      <w:rFonts w:ascii="Calibri" w:eastAsia="Calibri" w:hAnsi="Calibri" w:cs="Calibri"/>
      <w:color w:val="000000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directeur@unp.local</dc:creator>
  <cp:keywords/>
  <dc:description/>
  <cp:lastModifiedBy>directeur@unp.local</cp:lastModifiedBy>
  <cp:revision>2</cp:revision>
  <dcterms:created xsi:type="dcterms:W3CDTF">2025-02-28T15:56:00Z</dcterms:created>
  <dcterms:modified xsi:type="dcterms:W3CDTF">2025-02-28T16:34:00Z</dcterms:modified>
</cp:coreProperties>
</file>